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D47C93">
        <w:rPr>
          <w:rFonts w:ascii="Times New Roman" w:hAnsi="Times New Roman" w:cs="Times New Roman"/>
          <w:sz w:val="28"/>
          <w:szCs w:val="28"/>
        </w:rPr>
        <w:t xml:space="preserve"> </w:t>
      </w:r>
      <w:r w:rsidRPr="00D47C93">
        <w:rPr>
          <w:rFonts w:ascii="Times New Roman" w:hAnsi="Times New Roman" w:cs="Times New Roman"/>
          <w:sz w:val="28"/>
          <w:szCs w:val="28"/>
        </w:rPr>
        <w:t>1</w:t>
      </w:r>
    </w:p>
    <w:p w:rsidR="001742D5" w:rsidRPr="00D47C93" w:rsidRDefault="00444FFD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D47C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D47C93" w:rsidRDefault="001742D5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D47C93" w:rsidRDefault="00245E9A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«</w:t>
      </w:r>
      <w:r w:rsidR="00444FFD" w:rsidRPr="00D47C93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D47C93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D47C93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D47C93" w:rsidRDefault="001742D5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D47C93">
        <w:rPr>
          <w:rFonts w:ascii="Times New Roman" w:hAnsi="Times New Roman" w:cs="Times New Roman"/>
          <w:b/>
          <w:sz w:val="28"/>
          <w:szCs w:val="28"/>
        </w:rPr>
        <w:t>о показателях (индикаторах) муниципальной программы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D47C93">
        <w:rPr>
          <w:rFonts w:ascii="Times New Roman" w:hAnsi="Times New Roman" w:cs="Times New Roman"/>
          <w:b/>
          <w:sz w:val="28"/>
          <w:szCs w:val="28"/>
        </w:rPr>
        <w:t>«</w:t>
      </w:r>
      <w:r w:rsidRPr="00D47C93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D47C93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D47C93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D47C93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D47C93" w:rsidRDefault="00444FFD" w:rsidP="00C67E65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C93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D47C93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47307F" w:rsidRPr="00D47C93">
        <w:rPr>
          <w:rFonts w:ascii="Times New Roman" w:hAnsi="Times New Roman" w:cs="Times New Roman"/>
          <w:b/>
          <w:sz w:val="28"/>
          <w:szCs w:val="28"/>
        </w:rPr>
        <w:t xml:space="preserve"> (I этап)  </w:t>
      </w:r>
    </w:p>
    <w:tbl>
      <w:tblPr>
        <w:tblW w:w="17033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2"/>
        <w:gridCol w:w="2836"/>
        <w:gridCol w:w="851"/>
        <w:gridCol w:w="570"/>
        <w:gridCol w:w="1134"/>
        <w:gridCol w:w="859"/>
        <w:gridCol w:w="984"/>
        <w:gridCol w:w="992"/>
        <w:gridCol w:w="850"/>
        <w:gridCol w:w="985"/>
        <w:gridCol w:w="985"/>
        <w:gridCol w:w="15"/>
        <w:gridCol w:w="992"/>
        <w:gridCol w:w="869"/>
        <w:gridCol w:w="850"/>
        <w:gridCol w:w="852"/>
        <w:gridCol w:w="826"/>
        <w:gridCol w:w="26"/>
        <w:gridCol w:w="851"/>
        <w:gridCol w:w="144"/>
      </w:tblGrid>
      <w:tr w:rsidR="00E0745B" w:rsidRPr="00D47C93" w:rsidTr="00AA563A">
        <w:trPr>
          <w:gridAfter w:val="3"/>
          <w:wAfter w:w="1021" w:type="dxa"/>
          <w:tblHeader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tabs>
                <w:tab w:val="left" w:pos="410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11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E0745B" w:rsidRPr="00D47C93" w:rsidTr="00AA563A">
        <w:trPr>
          <w:gridAfter w:val="2"/>
          <w:wAfter w:w="995" w:type="dxa"/>
          <w:tblHeader/>
          <w:tblCellSpacing w:w="5" w:type="nil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2013 (отчетный)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C67E65" w:rsidRPr="00C67E65" w:rsidTr="00D30F45">
        <w:trPr>
          <w:gridAfter w:val="2"/>
          <w:wAfter w:w="995" w:type="dxa"/>
          <w:trHeight w:val="273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E65" w:rsidRPr="00C67E65" w:rsidRDefault="00C67E65" w:rsidP="00C67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7E65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  «Обеспечение доступным и комфортным жильем населения городского округа город Воронеж»</w:t>
            </w:r>
          </w:p>
        </w:tc>
      </w:tr>
      <w:tr w:rsidR="00E0745B" w:rsidRPr="00D47C93" w:rsidTr="00AA563A">
        <w:trPr>
          <w:gridAfter w:val="2"/>
          <w:wAfter w:w="995" w:type="dxa"/>
          <w:trHeight w:val="1170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0,46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D47C93" w:rsidRDefault="00CD01C1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CD01C1" w:rsidRPr="00D47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D47C93" w:rsidRDefault="00CD01C1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0,15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1C1" w:rsidRPr="00D47C93" w:rsidRDefault="00CD01C1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D47C93" w:rsidRDefault="00CD01C1" w:rsidP="006520B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E0745B"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bookmarkStart w:id="0" w:name="_GoBack"/>
            <w:bookmarkEnd w:id="0"/>
          </w:p>
        </w:tc>
      </w:tr>
      <w:tr w:rsidR="00D47C93" w:rsidRPr="00D47C93" w:rsidTr="00AA563A">
        <w:trPr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Площадь застроенных территорий, в отношении которых принято решение о развитии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D47C93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12,08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17,82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24,87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D47C93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37,14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634962" w:rsidRDefault="008E1C1F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F2325" w:rsidRDefault="001B4899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45B" w:rsidRPr="005F2325" w:rsidRDefault="001B4899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232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5" w:type="dxa"/>
            <w:gridSpan w:val="2"/>
            <w:shd w:val="clear" w:color="auto" w:fill="auto"/>
            <w:vAlign w:val="center"/>
          </w:tcPr>
          <w:p w:rsidR="00E0745B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0643" w:rsidRPr="00D47C93" w:rsidRDefault="00650643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0643" w:rsidRPr="00D47C93" w:rsidTr="00D30F45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480929" w:rsidRDefault="00650643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480929" w:rsidRDefault="00650643" w:rsidP="00F2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43" w:rsidRPr="00480929" w:rsidRDefault="00650643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D30F45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D30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650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650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650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650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650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65064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D30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D30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634962" w:rsidRDefault="00650643" w:rsidP="00D30F4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4962">
              <w:rPr>
                <w:rFonts w:ascii="Times New Roman" w:hAnsi="Times New Roman" w:cs="Times New Roman"/>
                <w:sz w:val="20"/>
                <w:szCs w:val="20"/>
              </w:rPr>
              <w:t>12,45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D30F4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643" w:rsidRPr="00480929" w:rsidRDefault="00650643" w:rsidP="00D30F4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E21F98" w:rsidRPr="00E21F98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480929" w:rsidRDefault="00650643" w:rsidP="006506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480929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E0745B" w:rsidRPr="00480929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480929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1548,00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1998,00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1470,10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1116,20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1253,40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4514,52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4000,8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2673,83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45B" w:rsidRPr="00480929" w:rsidRDefault="00E0745B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2369,50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9E7" w:rsidRPr="00480929" w:rsidRDefault="007049E7" w:rsidP="00D47C93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480929" w:rsidRDefault="007049E7" w:rsidP="00D47C93">
            <w:pPr>
              <w:spacing w:line="240" w:lineRule="auto"/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1 685,86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FD10AF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FD10AF" w:rsidRDefault="00E0745B" w:rsidP="00D47C93">
            <w:pPr>
              <w:spacing w:line="240" w:lineRule="auto"/>
              <w:jc w:val="center"/>
            </w:pP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FD10AF" w:rsidRDefault="00E0745B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0745B" w:rsidRPr="00FD10AF" w:rsidRDefault="00E0745B" w:rsidP="00634962">
            <w:pPr>
              <w:spacing w:line="240" w:lineRule="auto"/>
              <w:jc w:val="center"/>
            </w:pP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34962" w:rsidRPr="00FD10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</w:tr>
      <w:tr w:rsidR="00E21F98" w:rsidRPr="00E21F98" w:rsidTr="003938D9">
        <w:trPr>
          <w:gridAfter w:val="2"/>
          <w:wAfter w:w="995" w:type="dxa"/>
          <w:trHeight w:val="627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E21F98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E21F98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21F98" w:rsidRPr="00E21F98" w:rsidTr="003938D9">
        <w:trPr>
          <w:gridAfter w:val="2"/>
          <w:wAfter w:w="995" w:type="dxa"/>
          <w:trHeight w:val="1132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3110,88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5270,27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28091,23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27 746,01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9 345,21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6 751,37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10 081,14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5 958,47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D47C93" w:rsidRDefault="00E0745B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8655,62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45B" w:rsidRPr="00E25F67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F67">
              <w:rPr>
                <w:rFonts w:ascii="Times New Roman" w:hAnsi="Times New Roman" w:cs="Times New Roman"/>
                <w:sz w:val="20"/>
                <w:szCs w:val="20"/>
              </w:rPr>
              <w:t>7397,82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FD10AF" w:rsidRDefault="00FD10AF" w:rsidP="00FD10A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3220,52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745B" w:rsidRPr="00FD10AF" w:rsidRDefault="00FD10AF" w:rsidP="00FD10A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8036,61</w:t>
            </w:r>
          </w:p>
        </w:tc>
      </w:tr>
      <w:tr w:rsidR="00E21F98" w:rsidRPr="00E21F98" w:rsidTr="003938D9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1 252,84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1073,78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3922,20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E21F98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98">
              <w:rPr>
                <w:rFonts w:ascii="Times New Roman" w:hAnsi="Times New Roman" w:cs="Times New Roman"/>
                <w:sz w:val="20"/>
                <w:szCs w:val="20"/>
              </w:rPr>
              <w:t>1859,71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E21F98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</w:tr>
      <w:tr w:rsidR="00E21F98" w:rsidRPr="00E21F98" w:rsidTr="003938D9">
        <w:trPr>
          <w:gridAfter w:val="2"/>
          <w:wAfter w:w="995" w:type="dxa"/>
          <w:trHeight w:val="815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006D6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983DD6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990DB1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E21F98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E21F98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98">
              <w:rPr>
                <w:rFonts w:ascii="Times New Roman" w:hAnsi="Times New Roman" w:cs="Times New Roman"/>
                <w:sz w:val="20"/>
                <w:szCs w:val="20"/>
              </w:rPr>
              <w:t>930,80</w:t>
            </w:r>
          </w:p>
        </w:tc>
      </w:tr>
      <w:tr w:rsidR="00E21F98" w:rsidRPr="00E21F98" w:rsidTr="003938D9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FD10AF" w:rsidRDefault="00FD10AF" w:rsidP="00FD10A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5F67" w:rsidRPr="00FD10AF" w:rsidRDefault="00FD10AF" w:rsidP="00FD10A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</w:tr>
      <w:tr w:rsidR="00E21F98" w:rsidRPr="00E21F98" w:rsidTr="003938D9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D47C93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E21F98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98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67" w:rsidRPr="00E21F98" w:rsidRDefault="00E25F67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</w:tr>
      <w:tr w:rsidR="00E21F98" w:rsidRPr="00E21F98" w:rsidTr="003938D9">
        <w:trPr>
          <w:gridAfter w:val="2"/>
          <w:wAfter w:w="995" w:type="dxa"/>
          <w:trHeight w:val="1110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983DD6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DD6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990DB1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E21F98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E21F98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98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21F98" w:rsidRPr="00E21F98" w:rsidTr="003938D9">
        <w:trPr>
          <w:gridAfter w:val="2"/>
          <w:wAfter w:w="995" w:type="dxa"/>
          <w:trHeight w:val="789"/>
          <w:tblCellSpacing w:w="5" w:type="nil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1687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585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477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470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FD10AF" w:rsidRDefault="00FD10AF" w:rsidP="00FD10A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FD10AF" w:rsidRDefault="00FD10AF" w:rsidP="00FD10AF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0AF">
              <w:rPr>
                <w:rFonts w:ascii="Times New Roman" w:hAnsi="Times New Roman" w:cs="Times New Roman"/>
                <w:sz w:val="20"/>
                <w:szCs w:val="20"/>
              </w:rPr>
              <w:t>469</w:t>
            </w:r>
          </w:p>
        </w:tc>
      </w:tr>
      <w:tr w:rsidR="00E21F98" w:rsidRPr="00E21F98" w:rsidTr="003938D9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 развитии застроенных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E21F98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98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E21F98" w:rsidRDefault="00976578" w:rsidP="003938D9">
            <w:pPr>
              <w:spacing w:after="0"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F98" w:rsidRPr="00E21F98" w:rsidTr="00E5710E">
        <w:trPr>
          <w:gridAfter w:val="2"/>
          <w:wAfter w:w="995" w:type="dxa"/>
          <w:trHeight w:val="701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983DD6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3DD6">
              <w:rPr>
                <w:rFonts w:ascii="Times New Roman" w:hAnsi="Times New Roman" w:cs="Times New Roman"/>
                <w:sz w:val="20"/>
                <w:szCs w:val="20"/>
              </w:rPr>
              <w:t>в том числе во исполнение договоров о комплексном развитии территорий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990DB1" w:rsidRDefault="00976578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E21F98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E21F98" w:rsidRDefault="00976578" w:rsidP="00E5710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1F98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</w:tr>
      <w:tr w:rsidR="00976578" w:rsidRPr="00D47C93" w:rsidTr="00AA563A">
        <w:trPr>
          <w:gridAfter w:val="2"/>
          <w:wAfter w:w="995" w:type="dxa"/>
          <w:trHeight w:val="386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4244F6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116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3 «Развитие застроенных территорий»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D47C93" w:rsidTr="00AA563A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Доля принятых решений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 развитии застроенных территорий от планируемых к принятию решений о развитии застроенных территорий в городском округе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2A7B83" w:rsidRDefault="00976578" w:rsidP="009821DE">
            <w:pPr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</w:tr>
      <w:tr w:rsidR="00976578" w:rsidRPr="00D47C93" w:rsidTr="00AA563A">
        <w:trPr>
          <w:gridAfter w:val="1"/>
          <w:wAfter w:w="144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2A7B83" w:rsidRDefault="00976578" w:rsidP="00982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Доля проведенных аукционов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на право заключения договоров о развитии застроенных территорий от планируемых к проведению аукционов на право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заключения договоров о развитии застроенных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2A7B83" w:rsidRDefault="00976578" w:rsidP="009821DE">
            <w:pPr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  <w:r w:rsidRPr="002A7B83">
              <w:rPr>
                <w:sz w:val="16"/>
                <w:szCs w:val="16"/>
              </w:rPr>
              <w:t>_</w:t>
            </w:r>
          </w:p>
        </w:tc>
        <w:tc>
          <w:tcPr>
            <w:tcW w:w="851" w:type="dxa"/>
            <w:vAlign w:val="center"/>
          </w:tcPr>
          <w:p w:rsidR="00976578" w:rsidRDefault="00976578" w:rsidP="009821DE">
            <w:pPr>
              <w:jc w:val="center"/>
              <w:rPr>
                <w:sz w:val="16"/>
                <w:szCs w:val="16"/>
              </w:rPr>
            </w:pPr>
          </w:p>
          <w:p w:rsidR="00976578" w:rsidRPr="002A7B83" w:rsidRDefault="00976578" w:rsidP="009821DE">
            <w:pPr>
              <w:jc w:val="center"/>
              <w:rPr>
                <w:sz w:val="16"/>
                <w:szCs w:val="16"/>
              </w:rPr>
            </w:pPr>
          </w:p>
        </w:tc>
      </w:tr>
      <w:tr w:rsidR="00976578" w:rsidRPr="00D47C93" w:rsidTr="009821DE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развитии застроенных территорий в городском округе город Воронеж на 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2A7B83" w:rsidRDefault="00976578" w:rsidP="009821D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2A7B83" w:rsidRDefault="00976578" w:rsidP="009821DE">
            <w:pPr>
              <w:jc w:val="center"/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D47C93" w:rsidTr="00AA563A">
        <w:trPr>
          <w:gridAfter w:val="2"/>
          <w:wAfter w:w="995" w:type="dxa"/>
          <w:trHeight w:val="105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AA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E96110" w:rsidRDefault="00976578" w:rsidP="00E96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6110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на право развития застроенной территории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F22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578" w:rsidRPr="00D47C93" w:rsidTr="00AA563A">
        <w:trPr>
          <w:gridAfter w:val="2"/>
          <w:wAfter w:w="995" w:type="dxa"/>
          <w:trHeight w:val="1917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AA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E961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аукционов на право заключения договоров о развитии застроенных территорий в городском округе город Воронеж на </w:t>
            </w:r>
            <w:r w:rsidRPr="00E96110">
              <w:rPr>
                <w:rFonts w:ascii="Times New Roman" w:hAnsi="Times New Roman" w:cs="Times New Roman"/>
                <w:sz w:val="20"/>
                <w:szCs w:val="20"/>
              </w:rPr>
              <w:t>соответствующий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F22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976578" w:rsidRPr="00D47C93" w:rsidTr="00AA563A">
        <w:trPr>
          <w:gridAfter w:val="2"/>
          <w:wAfter w:w="995" w:type="dxa"/>
          <w:trHeight w:val="1408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AA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976578" w:rsidRPr="00D47C93" w:rsidTr="00AA563A">
        <w:trPr>
          <w:gridAfter w:val="2"/>
          <w:wAfter w:w="995" w:type="dxa"/>
          <w:trHeight w:val="1136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AA5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49,90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49,95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111,98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452E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086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2ED2">
              <w:rPr>
                <w:rFonts w:ascii="Times New Roman" w:hAnsi="Times New Roman" w:cs="Times New Roman"/>
                <w:sz w:val="20"/>
                <w:szCs w:val="20"/>
              </w:rPr>
              <w:t>6,11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7B08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086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976578" w:rsidRPr="00D47C93" w:rsidTr="00AA563A">
        <w:trPr>
          <w:gridAfter w:val="2"/>
          <w:wAfter w:w="995" w:type="dxa"/>
          <w:trHeight w:val="420"/>
          <w:tblCellSpacing w:w="5" w:type="nil"/>
        </w:trPr>
        <w:tc>
          <w:tcPr>
            <w:tcW w:w="106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58,9</w:t>
            </w:r>
          </w:p>
        </w:tc>
        <w:tc>
          <w:tcPr>
            <w:tcW w:w="8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BD64D6" w:rsidP="00BD64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60,98</w:t>
            </w: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76578" w:rsidRPr="00D47C93" w:rsidTr="00AA563A">
        <w:trPr>
          <w:gridAfter w:val="2"/>
          <w:wAfter w:w="995" w:type="dxa"/>
          <w:trHeight w:val="234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Доля площади земельных участков, на которые выданы градостроительные планы,  от общей площади земельных участков для разработки градостроительных планов, включенных в подпрограмму на соответствующий год</w:t>
            </w:r>
          </w:p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земельных участков, занимаемых аварийными домами, в отношении которых подготовлены межевые планы для постановки на 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кадастровый учет</w:t>
            </w:r>
          </w:p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455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color w:val="FF000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990DB1">
            <w:pPr>
              <w:jc w:val="center"/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990DB1">
            <w:pPr>
              <w:jc w:val="center"/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47C93">
            <w:pPr>
              <w:jc w:val="center"/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color w:val="FF000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51DAD">
            <w:pPr>
              <w:jc w:val="center"/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51DAD">
            <w:pPr>
              <w:jc w:val="center"/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480929" w:rsidRDefault="00976578" w:rsidP="00DA36CD">
            <w:pPr>
              <w:jc w:val="center"/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134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5 «Молодой семье </w:t>
            </w:r>
            <w:r w:rsidRPr="00D47C93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 доступное жилье»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ПОДПРОГРАММА 6 «Комплексное развитие территорий»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Default="00976578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принятых решений о комплексном развитии территорий жилой застройки в городском округе 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 Воронеж на соответствующий год</w:t>
            </w:r>
          </w:p>
          <w:p w:rsidR="00976578" w:rsidRPr="00D47C93" w:rsidRDefault="00976578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F22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F22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F22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76578" w:rsidRPr="00480929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Default="00976578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проведенных торгов </w:t>
            </w:r>
            <w:r w:rsidRPr="00D47C93">
              <w:rPr>
                <w:rFonts w:ascii="Times New Roman" w:eastAsia="Times New Roman" w:hAnsi="Times New Roman"/>
                <w:sz w:val="20"/>
                <w:szCs w:val="20"/>
              </w:rPr>
              <w:t>в целях заключения договора о комплексном развитии территории жилой застройки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 (нарастающим итогом)</w:t>
            </w:r>
          </w:p>
          <w:p w:rsidR="00976578" w:rsidRPr="00D47C93" w:rsidRDefault="00976578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F22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F221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76578" w:rsidRPr="00480929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Default="00976578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  <w:p w:rsidR="00976578" w:rsidRPr="00D47C93" w:rsidRDefault="00976578" w:rsidP="00D47C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</w:pPr>
            <w:r w:rsidRPr="00D47C93"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B822C4" w:rsidP="00B822C4">
            <w:pPr>
              <w:jc w:val="center"/>
            </w:pPr>
            <w: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D47C93">
            <w:pPr>
              <w:jc w:val="center"/>
            </w:pPr>
            <w:r w:rsidRPr="00480929">
              <w:t>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D47C93">
            <w:pPr>
              <w:jc w:val="center"/>
            </w:pPr>
            <w:r w:rsidRPr="00480929">
              <w:t>6</w:t>
            </w:r>
          </w:p>
        </w:tc>
      </w:tr>
      <w:tr w:rsidR="00976578" w:rsidRPr="00480929" w:rsidTr="00AA563A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 «Содержание, текущий и капитальный ремонт муниципальных общежитий, обслуживаемых муниципальным казенным предприятием городского округа город Воронеж «Воронежский жилищно-коммунальный комбинат» (МКП «ВЖКК»)»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480929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480929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общежитий, в которых проведен капитальный ремонт</w:t>
            </w:r>
          </w:p>
          <w:p w:rsidR="00976578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116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393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976578" w:rsidRPr="00D47C93" w:rsidTr="00AA563A">
        <w:trPr>
          <w:gridAfter w:val="2"/>
          <w:wAfter w:w="995" w:type="dxa"/>
          <w:trHeight w:val="1723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  <w:p w:rsidR="003938D9" w:rsidRDefault="003938D9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E2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«Капитальный ремонт жилых помещений муниципального жилищного фонда»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Default="00976578" w:rsidP="00E5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капитальный  ремонт</w:t>
            </w:r>
          </w:p>
          <w:p w:rsidR="00976578" w:rsidRPr="00D47C93" w:rsidRDefault="00976578" w:rsidP="00E51D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70484C" w:rsidRDefault="0070484C" w:rsidP="002B1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8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70484C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48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480929" w:rsidRDefault="00976578" w:rsidP="00E2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4  «Обеспечение жилыми помещениями граждан, уволенных с военной службы, и приравненных к ним лиц»</w:t>
            </w:r>
          </w:p>
        </w:tc>
      </w:tr>
      <w:tr w:rsidR="00976578" w:rsidRPr="00D47C93" w:rsidTr="00AA563A">
        <w:trPr>
          <w:gridAfter w:val="2"/>
          <w:wAfter w:w="995" w:type="dxa"/>
          <w:trHeight w:val="732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E51D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семей, обеспеченных жилыми помещениями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30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D30F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D47C93" w:rsidTr="00AA563A">
        <w:trPr>
          <w:gridAfter w:val="2"/>
          <w:wAfter w:w="995" w:type="dxa"/>
          <w:trHeight w:val="349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480929" w:rsidRDefault="00976578" w:rsidP="00E2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76578" w:rsidRPr="00D47C93" w:rsidRDefault="00976578" w:rsidP="00D47C93">
            <w:pPr>
              <w:jc w:val="center"/>
              <w:rPr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6A2D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480929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92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E20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6 «Проведение ремонтных работ в жилых помещениях участников и инвалидов Великой Отечественной войны 1941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1945 годов»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и инвалидов Великой Отечественной войны 1941–1945 годов, которым в жилых помещениях проведены ремонтные работы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1603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2A7B83" w:rsidRDefault="00976578" w:rsidP="009821DE">
            <w:pPr>
              <w:rPr>
                <w:rFonts w:ascii="Times New Roman" w:hAnsi="Times New Roman" w:cs="Times New Roman"/>
              </w:rPr>
            </w:pPr>
            <w:r w:rsidRPr="002A7B83">
              <w:rPr>
                <w:rFonts w:ascii="Times New Roman" w:hAnsi="Times New Roman" w:cs="Times New Roman"/>
              </w:rPr>
              <w:t>Основное мероприятие 7 «Приспособление жилых помещений и общего имущества в многоквартирных домах с учетом потребностей инвалидов»</w:t>
            </w:r>
          </w:p>
        </w:tc>
      </w:tr>
      <w:tr w:rsidR="00976578" w:rsidRPr="00D47C93" w:rsidTr="00AA563A">
        <w:trPr>
          <w:gridAfter w:val="2"/>
          <w:wAfter w:w="995" w:type="dxa"/>
          <w:tblCellSpacing w:w="5" w:type="nil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0722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Количество инвалидов, получивших услуги по приспособлению жилых помещений и общего имущества в многоквартирных домах с учетом их потребностей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6578" w:rsidRPr="00D47C93" w:rsidRDefault="00976578" w:rsidP="00D47C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578" w:rsidRPr="00D47C93" w:rsidRDefault="00976578" w:rsidP="00D47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C93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</w:tbl>
    <w:p w:rsidR="00775E7A" w:rsidRPr="00D47C93" w:rsidRDefault="00775E7A" w:rsidP="00D47C9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6589" w:rsidRPr="00751EE0" w:rsidRDefault="00B57C57" w:rsidP="00D47C93">
      <w:pPr>
        <w:jc w:val="both"/>
        <w:rPr>
          <w:rFonts w:ascii="Times New Roman" w:hAnsi="Times New Roman" w:cs="Times New Roman"/>
          <w:sz w:val="36"/>
          <w:szCs w:val="36"/>
        </w:rPr>
      </w:pPr>
      <w:r w:rsidRPr="00D47C93">
        <w:rPr>
          <w:rFonts w:ascii="Times New Roman" w:hAnsi="Times New Roman" w:cs="Times New Roman"/>
          <w:sz w:val="28"/>
          <w:szCs w:val="28"/>
        </w:rPr>
        <w:t>Р</w:t>
      </w:r>
      <w:r w:rsidR="00A867D8" w:rsidRPr="00D47C93">
        <w:rPr>
          <w:rFonts w:ascii="Times New Roman" w:hAnsi="Times New Roman" w:cs="Times New Roman"/>
          <w:sz w:val="28"/>
          <w:szCs w:val="28"/>
        </w:rPr>
        <w:t>уководител</w:t>
      </w:r>
      <w:r w:rsidRPr="00D47C93">
        <w:rPr>
          <w:rFonts w:ascii="Times New Roman" w:hAnsi="Times New Roman" w:cs="Times New Roman"/>
          <w:sz w:val="28"/>
          <w:szCs w:val="28"/>
        </w:rPr>
        <w:t>ь</w:t>
      </w:r>
      <w:r w:rsidR="00A867D8" w:rsidRPr="00D47C93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D47C93">
        <w:rPr>
          <w:rFonts w:ascii="Times New Roman" w:hAnsi="Times New Roman" w:cs="Times New Roman"/>
          <w:sz w:val="28"/>
          <w:szCs w:val="28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F93D1B" w:rsidRPr="00D47C93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A867D8" w:rsidRPr="00D47C93">
        <w:rPr>
          <w:rFonts w:ascii="Times New Roman" w:hAnsi="Times New Roman" w:cs="Times New Roman"/>
          <w:sz w:val="21"/>
          <w:szCs w:val="21"/>
        </w:rPr>
        <w:tab/>
      </w:r>
      <w:r w:rsidR="00F2591D" w:rsidRPr="00D47C93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D47C93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D47C93">
        <w:rPr>
          <w:rFonts w:ascii="Times New Roman" w:hAnsi="Times New Roman" w:cs="Times New Roman"/>
          <w:sz w:val="28"/>
          <w:szCs w:val="28"/>
        </w:rPr>
        <w:t xml:space="preserve">  </w:t>
      </w:r>
      <w:r w:rsidRPr="00D47C93">
        <w:rPr>
          <w:rFonts w:ascii="Times New Roman" w:hAnsi="Times New Roman" w:cs="Times New Roman"/>
          <w:sz w:val="28"/>
          <w:szCs w:val="28"/>
        </w:rPr>
        <w:t xml:space="preserve">              О.Ю. Зацепин</w:t>
      </w: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B19" w:rsidRDefault="00DC4B19" w:rsidP="001F3ABE">
      <w:pPr>
        <w:spacing w:after="0" w:line="240" w:lineRule="auto"/>
      </w:pPr>
      <w:r>
        <w:separator/>
      </w:r>
    </w:p>
  </w:endnote>
  <w:endnote w:type="continuationSeparator" w:id="0">
    <w:p w:rsidR="00DC4B19" w:rsidRDefault="00DC4B19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B19" w:rsidRDefault="00DC4B19" w:rsidP="001F3ABE">
      <w:pPr>
        <w:spacing w:after="0" w:line="240" w:lineRule="auto"/>
      </w:pPr>
      <w:r>
        <w:separator/>
      </w:r>
    </w:p>
  </w:footnote>
  <w:footnote w:type="continuationSeparator" w:id="0">
    <w:p w:rsidR="00DC4B19" w:rsidRDefault="00DC4B19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E5710E" w:rsidRDefault="00E571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0B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5710E" w:rsidRDefault="00E5710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491E"/>
    <w:rsid w:val="000578DC"/>
    <w:rsid w:val="00065AD6"/>
    <w:rsid w:val="00066854"/>
    <w:rsid w:val="000722BE"/>
    <w:rsid w:val="0007297C"/>
    <w:rsid w:val="00072B39"/>
    <w:rsid w:val="000735B4"/>
    <w:rsid w:val="00084921"/>
    <w:rsid w:val="00086C00"/>
    <w:rsid w:val="0009003D"/>
    <w:rsid w:val="000A4F3E"/>
    <w:rsid w:val="000B1CCE"/>
    <w:rsid w:val="000B41C3"/>
    <w:rsid w:val="000B527B"/>
    <w:rsid w:val="000B77C9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6C7"/>
    <w:rsid w:val="00163AB4"/>
    <w:rsid w:val="0016620E"/>
    <w:rsid w:val="001667F1"/>
    <w:rsid w:val="00166DC0"/>
    <w:rsid w:val="001674DA"/>
    <w:rsid w:val="0017136C"/>
    <w:rsid w:val="001716A2"/>
    <w:rsid w:val="00171F91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4899"/>
    <w:rsid w:val="001B536A"/>
    <w:rsid w:val="001B6EDB"/>
    <w:rsid w:val="001C036A"/>
    <w:rsid w:val="001C17B2"/>
    <w:rsid w:val="001C343B"/>
    <w:rsid w:val="001C79CF"/>
    <w:rsid w:val="001D463C"/>
    <w:rsid w:val="001D464D"/>
    <w:rsid w:val="001D4E69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1F593F"/>
    <w:rsid w:val="002009C7"/>
    <w:rsid w:val="00207127"/>
    <w:rsid w:val="0021395B"/>
    <w:rsid w:val="0021557D"/>
    <w:rsid w:val="00215E1F"/>
    <w:rsid w:val="00222307"/>
    <w:rsid w:val="00230D21"/>
    <w:rsid w:val="002311E7"/>
    <w:rsid w:val="002312B6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167"/>
    <w:rsid w:val="002B1A0B"/>
    <w:rsid w:val="002B6A23"/>
    <w:rsid w:val="002C1942"/>
    <w:rsid w:val="002C26B8"/>
    <w:rsid w:val="002C4340"/>
    <w:rsid w:val="002C63BE"/>
    <w:rsid w:val="002D4DF1"/>
    <w:rsid w:val="002D6EA1"/>
    <w:rsid w:val="002E32C3"/>
    <w:rsid w:val="002E32F9"/>
    <w:rsid w:val="002F1FEA"/>
    <w:rsid w:val="002F25DC"/>
    <w:rsid w:val="002F381E"/>
    <w:rsid w:val="002F528D"/>
    <w:rsid w:val="00300FFD"/>
    <w:rsid w:val="00304644"/>
    <w:rsid w:val="00304C61"/>
    <w:rsid w:val="003069AA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38D9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3A2A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244F6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52ED2"/>
    <w:rsid w:val="00460484"/>
    <w:rsid w:val="004648C4"/>
    <w:rsid w:val="004658FE"/>
    <w:rsid w:val="0047018F"/>
    <w:rsid w:val="00470E6F"/>
    <w:rsid w:val="00472C0D"/>
    <w:rsid w:val="0047307F"/>
    <w:rsid w:val="00473706"/>
    <w:rsid w:val="00480929"/>
    <w:rsid w:val="00483160"/>
    <w:rsid w:val="00491716"/>
    <w:rsid w:val="00491C23"/>
    <w:rsid w:val="00497A45"/>
    <w:rsid w:val="004B1967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E6A6F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34DC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2325"/>
    <w:rsid w:val="005F3581"/>
    <w:rsid w:val="005F3936"/>
    <w:rsid w:val="005F3B67"/>
    <w:rsid w:val="005F6098"/>
    <w:rsid w:val="005F79DD"/>
    <w:rsid w:val="0060383A"/>
    <w:rsid w:val="00605492"/>
    <w:rsid w:val="006056B1"/>
    <w:rsid w:val="00611C70"/>
    <w:rsid w:val="00613144"/>
    <w:rsid w:val="00615D00"/>
    <w:rsid w:val="006207E3"/>
    <w:rsid w:val="006218C6"/>
    <w:rsid w:val="00624368"/>
    <w:rsid w:val="00626663"/>
    <w:rsid w:val="0063084C"/>
    <w:rsid w:val="00630C9E"/>
    <w:rsid w:val="00633B6E"/>
    <w:rsid w:val="00634962"/>
    <w:rsid w:val="00637050"/>
    <w:rsid w:val="00642375"/>
    <w:rsid w:val="00644268"/>
    <w:rsid w:val="0064673A"/>
    <w:rsid w:val="00650643"/>
    <w:rsid w:val="006519B3"/>
    <w:rsid w:val="006520BB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3852"/>
    <w:rsid w:val="006970D9"/>
    <w:rsid w:val="0069785D"/>
    <w:rsid w:val="006A0DBA"/>
    <w:rsid w:val="006A2764"/>
    <w:rsid w:val="006A2DFC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F00F7"/>
    <w:rsid w:val="006F0199"/>
    <w:rsid w:val="006F0EA1"/>
    <w:rsid w:val="0070484C"/>
    <w:rsid w:val="007049E7"/>
    <w:rsid w:val="007070B4"/>
    <w:rsid w:val="007072BE"/>
    <w:rsid w:val="00707918"/>
    <w:rsid w:val="007171A1"/>
    <w:rsid w:val="00722D9F"/>
    <w:rsid w:val="007301E9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53267"/>
    <w:rsid w:val="007669DC"/>
    <w:rsid w:val="007702D9"/>
    <w:rsid w:val="007727A2"/>
    <w:rsid w:val="00773EA7"/>
    <w:rsid w:val="00774D20"/>
    <w:rsid w:val="00775876"/>
    <w:rsid w:val="00775E7A"/>
    <w:rsid w:val="00776A70"/>
    <w:rsid w:val="00783F55"/>
    <w:rsid w:val="00785988"/>
    <w:rsid w:val="00787680"/>
    <w:rsid w:val="007936F3"/>
    <w:rsid w:val="007946BB"/>
    <w:rsid w:val="00795EDE"/>
    <w:rsid w:val="00795F52"/>
    <w:rsid w:val="00797777"/>
    <w:rsid w:val="007A18E4"/>
    <w:rsid w:val="007A2D7E"/>
    <w:rsid w:val="007A3383"/>
    <w:rsid w:val="007A3FE7"/>
    <w:rsid w:val="007A4131"/>
    <w:rsid w:val="007B0869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D788F"/>
    <w:rsid w:val="007E0E49"/>
    <w:rsid w:val="007F62DA"/>
    <w:rsid w:val="00805917"/>
    <w:rsid w:val="00814AEB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5500"/>
    <w:rsid w:val="0085620E"/>
    <w:rsid w:val="00856741"/>
    <w:rsid w:val="0087107E"/>
    <w:rsid w:val="0087436A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510"/>
    <w:rsid w:val="008B799B"/>
    <w:rsid w:val="008C2689"/>
    <w:rsid w:val="008C3D0D"/>
    <w:rsid w:val="008D30CB"/>
    <w:rsid w:val="008E1C1F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675E7"/>
    <w:rsid w:val="00970107"/>
    <w:rsid w:val="00974F21"/>
    <w:rsid w:val="00976578"/>
    <w:rsid w:val="00976D12"/>
    <w:rsid w:val="00977326"/>
    <w:rsid w:val="0097795B"/>
    <w:rsid w:val="009821DE"/>
    <w:rsid w:val="009836A7"/>
    <w:rsid w:val="00983DD6"/>
    <w:rsid w:val="00990DB1"/>
    <w:rsid w:val="00994AE4"/>
    <w:rsid w:val="00994B01"/>
    <w:rsid w:val="009A57E6"/>
    <w:rsid w:val="009A6B8A"/>
    <w:rsid w:val="009C57C2"/>
    <w:rsid w:val="009D2951"/>
    <w:rsid w:val="009D3CB7"/>
    <w:rsid w:val="009E19CF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6F1"/>
    <w:rsid w:val="00A127E3"/>
    <w:rsid w:val="00A15B6B"/>
    <w:rsid w:val="00A16AD7"/>
    <w:rsid w:val="00A21735"/>
    <w:rsid w:val="00A247B2"/>
    <w:rsid w:val="00A27FDA"/>
    <w:rsid w:val="00A30CC8"/>
    <w:rsid w:val="00A34093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6B0D"/>
    <w:rsid w:val="00AA563A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4D7D"/>
    <w:rsid w:val="00B2716A"/>
    <w:rsid w:val="00B27F1A"/>
    <w:rsid w:val="00B34D48"/>
    <w:rsid w:val="00B37DF1"/>
    <w:rsid w:val="00B460A4"/>
    <w:rsid w:val="00B46CB2"/>
    <w:rsid w:val="00B47EA7"/>
    <w:rsid w:val="00B527CB"/>
    <w:rsid w:val="00B57C57"/>
    <w:rsid w:val="00B57FD9"/>
    <w:rsid w:val="00B62C15"/>
    <w:rsid w:val="00B637D7"/>
    <w:rsid w:val="00B64ACF"/>
    <w:rsid w:val="00B670B9"/>
    <w:rsid w:val="00B70749"/>
    <w:rsid w:val="00B722AA"/>
    <w:rsid w:val="00B770F1"/>
    <w:rsid w:val="00B822C4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64D6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42BE"/>
    <w:rsid w:val="00C0598F"/>
    <w:rsid w:val="00C07537"/>
    <w:rsid w:val="00C10F56"/>
    <w:rsid w:val="00C150F4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473C0"/>
    <w:rsid w:val="00C506ED"/>
    <w:rsid w:val="00C521BB"/>
    <w:rsid w:val="00C55F0D"/>
    <w:rsid w:val="00C619D6"/>
    <w:rsid w:val="00C61AC0"/>
    <w:rsid w:val="00C62640"/>
    <w:rsid w:val="00C65107"/>
    <w:rsid w:val="00C67E65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448A"/>
    <w:rsid w:val="00CD4CBC"/>
    <w:rsid w:val="00CE34C7"/>
    <w:rsid w:val="00CE57D3"/>
    <w:rsid w:val="00CF064C"/>
    <w:rsid w:val="00CF4B4F"/>
    <w:rsid w:val="00CF7E7D"/>
    <w:rsid w:val="00D006D6"/>
    <w:rsid w:val="00D010BF"/>
    <w:rsid w:val="00D01260"/>
    <w:rsid w:val="00D0252B"/>
    <w:rsid w:val="00D06F71"/>
    <w:rsid w:val="00D23F76"/>
    <w:rsid w:val="00D30057"/>
    <w:rsid w:val="00D30F45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47C93"/>
    <w:rsid w:val="00D506E1"/>
    <w:rsid w:val="00D51DAD"/>
    <w:rsid w:val="00D53664"/>
    <w:rsid w:val="00D55068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A2A1C"/>
    <w:rsid w:val="00DA36CD"/>
    <w:rsid w:val="00DB0409"/>
    <w:rsid w:val="00DC48CD"/>
    <w:rsid w:val="00DC4B19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0745B"/>
    <w:rsid w:val="00E12CE7"/>
    <w:rsid w:val="00E139BB"/>
    <w:rsid w:val="00E13A67"/>
    <w:rsid w:val="00E148C5"/>
    <w:rsid w:val="00E15840"/>
    <w:rsid w:val="00E2050D"/>
    <w:rsid w:val="00E21F98"/>
    <w:rsid w:val="00E24EDE"/>
    <w:rsid w:val="00E25F67"/>
    <w:rsid w:val="00E261D4"/>
    <w:rsid w:val="00E31305"/>
    <w:rsid w:val="00E33382"/>
    <w:rsid w:val="00E339FE"/>
    <w:rsid w:val="00E34DF6"/>
    <w:rsid w:val="00E421F2"/>
    <w:rsid w:val="00E4304F"/>
    <w:rsid w:val="00E51DFF"/>
    <w:rsid w:val="00E528D5"/>
    <w:rsid w:val="00E52985"/>
    <w:rsid w:val="00E5710E"/>
    <w:rsid w:val="00E6081B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34E6"/>
    <w:rsid w:val="00E96110"/>
    <w:rsid w:val="00E96F59"/>
    <w:rsid w:val="00EA29F5"/>
    <w:rsid w:val="00EA355D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0752A"/>
    <w:rsid w:val="00F118E4"/>
    <w:rsid w:val="00F11CF8"/>
    <w:rsid w:val="00F22118"/>
    <w:rsid w:val="00F23D40"/>
    <w:rsid w:val="00F2423C"/>
    <w:rsid w:val="00F2506B"/>
    <w:rsid w:val="00F251BF"/>
    <w:rsid w:val="00F2591D"/>
    <w:rsid w:val="00F2785C"/>
    <w:rsid w:val="00F300FC"/>
    <w:rsid w:val="00F31A90"/>
    <w:rsid w:val="00F31F50"/>
    <w:rsid w:val="00F3486E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10AF"/>
    <w:rsid w:val="00FD2D40"/>
    <w:rsid w:val="00FD74C5"/>
    <w:rsid w:val="00FD7F48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C8819-0F7C-4FCD-8BBE-8B2D394CA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5</cp:revision>
  <cp:lastPrinted>2023-03-27T05:10:00Z</cp:lastPrinted>
  <dcterms:created xsi:type="dcterms:W3CDTF">2023-03-27T05:58:00Z</dcterms:created>
  <dcterms:modified xsi:type="dcterms:W3CDTF">2023-04-14T13:05:00Z</dcterms:modified>
</cp:coreProperties>
</file>